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61" w:rsidRDefault="002B0D61" w:rsidP="002B0D61">
      <w:pPr>
        <w:jc w:val="center"/>
        <w:rPr>
          <w:b/>
          <w:sz w:val="36"/>
          <w:szCs w:val="36"/>
        </w:rPr>
      </w:pPr>
      <w:r w:rsidRPr="002B0D61">
        <w:rPr>
          <w:b/>
          <w:sz w:val="36"/>
          <w:szCs w:val="36"/>
        </w:rPr>
        <w:t>Voľby do orgánov samosprávy obcí 2018 –</w:t>
      </w:r>
    </w:p>
    <w:p w:rsidR="002216AE" w:rsidRDefault="002B0D61" w:rsidP="002B0D61">
      <w:pPr>
        <w:jc w:val="center"/>
        <w:rPr>
          <w:b/>
          <w:sz w:val="36"/>
          <w:szCs w:val="36"/>
        </w:rPr>
      </w:pPr>
      <w:r w:rsidRPr="002B0D61">
        <w:rPr>
          <w:b/>
          <w:sz w:val="36"/>
          <w:szCs w:val="36"/>
        </w:rPr>
        <w:t>zverejnenie počtu obyvateľov</w:t>
      </w:r>
    </w:p>
    <w:p w:rsidR="002B0D61" w:rsidRDefault="002B0D61" w:rsidP="002B0D61">
      <w:pPr>
        <w:jc w:val="center"/>
        <w:rPr>
          <w:b/>
          <w:sz w:val="36"/>
          <w:szCs w:val="36"/>
        </w:rPr>
      </w:pPr>
    </w:p>
    <w:p w:rsidR="002B0D61" w:rsidRPr="002B0D61" w:rsidRDefault="002B0D61" w:rsidP="002B0D61">
      <w:pPr>
        <w:jc w:val="center"/>
        <w:rPr>
          <w:b/>
          <w:sz w:val="28"/>
          <w:szCs w:val="28"/>
        </w:rPr>
      </w:pPr>
      <w:r w:rsidRPr="002B0D61">
        <w:rPr>
          <w:b/>
          <w:sz w:val="28"/>
          <w:szCs w:val="28"/>
        </w:rPr>
        <w:t>Zverejnenie počtu obyvateľov ku dňu vyhlásenia volieb do orgánov samosprávy obcí</w:t>
      </w:r>
    </w:p>
    <w:p w:rsidR="002B0D61" w:rsidRDefault="002B0D61" w:rsidP="002B0D61">
      <w:pPr>
        <w:jc w:val="center"/>
        <w:rPr>
          <w:b/>
          <w:sz w:val="24"/>
          <w:szCs w:val="24"/>
        </w:rPr>
      </w:pPr>
    </w:p>
    <w:p w:rsidR="002B0D61" w:rsidRDefault="002B0D61" w:rsidP="002B0D61">
      <w:pPr>
        <w:rPr>
          <w:sz w:val="24"/>
          <w:szCs w:val="24"/>
        </w:rPr>
      </w:pPr>
      <w:r>
        <w:rPr>
          <w:sz w:val="24"/>
          <w:szCs w:val="24"/>
        </w:rPr>
        <w:t xml:space="preserve">Podľa § 171 ods. 9 zákona č. 180/2014 Z. z. o podmienkach výkonu volebného práva a o zmene a doplnení niektorých zákonov v znení neskorších predpisov </w:t>
      </w:r>
    </w:p>
    <w:p w:rsidR="002B0D61" w:rsidRDefault="002B0D61" w:rsidP="002B0D61">
      <w:pPr>
        <w:rPr>
          <w:sz w:val="24"/>
          <w:szCs w:val="24"/>
        </w:rPr>
      </w:pPr>
    </w:p>
    <w:p w:rsidR="002B0D61" w:rsidRDefault="002B0D61" w:rsidP="002B0D61">
      <w:pPr>
        <w:jc w:val="center"/>
        <w:rPr>
          <w:sz w:val="24"/>
          <w:szCs w:val="24"/>
        </w:rPr>
      </w:pPr>
      <w:r>
        <w:rPr>
          <w:sz w:val="24"/>
          <w:szCs w:val="24"/>
        </w:rPr>
        <w:t>Obec Černina oznamuje,</w:t>
      </w:r>
    </w:p>
    <w:p w:rsidR="002B0D61" w:rsidRDefault="002B0D61" w:rsidP="002B0D61">
      <w:pPr>
        <w:jc w:val="center"/>
        <w:rPr>
          <w:sz w:val="24"/>
          <w:szCs w:val="24"/>
        </w:rPr>
      </w:pPr>
    </w:p>
    <w:p w:rsidR="002B0D61" w:rsidRDefault="002B0D61" w:rsidP="002B0D61">
      <w:pPr>
        <w:rPr>
          <w:sz w:val="24"/>
          <w:szCs w:val="24"/>
        </w:rPr>
      </w:pPr>
      <w:r>
        <w:rPr>
          <w:sz w:val="24"/>
          <w:szCs w:val="24"/>
        </w:rPr>
        <w:t>Že má ku dňu vyhlásenia volieb, t. j. k 10. júlu 2018</w:t>
      </w:r>
    </w:p>
    <w:p w:rsidR="002B0D61" w:rsidRDefault="002B0D61" w:rsidP="002B0D61">
      <w:pPr>
        <w:rPr>
          <w:sz w:val="24"/>
          <w:szCs w:val="24"/>
        </w:rPr>
      </w:pPr>
    </w:p>
    <w:p w:rsidR="002B0D61" w:rsidRPr="002B0D61" w:rsidRDefault="002B0D61" w:rsidP="002B0D6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B0D61">
        <w:rPr>
          <w:b/>
          <w:sz w:val="36"/>
          <w:szCs w:val="36"/>
        </w:rPr>
        <w:t>166 obyvateľov.</w:t>
      </w:r>
    </w:p>
    <w:p w:rsidR="002B0D61" w:rsidRDefault="002B0D61" w:rsidP="002B0D61">
      <w:pPr>
        <w:jc w:val="center"/>
        <w:rPr>
          <w:b/>
          <w:sz w:val="24"/>
          <w:szCs w:val="24"/>
        </w:rPr>
      </w:pPr>
    </w:p>
    <w:p w:rsidR="002B0D61" w:rsidRDefault="002B0D61" w:rsidP="002B0D61">
      <w:pPr>
        <w:jc w:val="center"/>
        <w:rPr>
          <w:b/>
          <w:sz w:val="24"/>
          <w:szCs w:val="24"/>
        </w:rPr>
      </w:pPr>
    </w:p>
    <w:p w:rsidR="002B0D61" w:rsidRDefault="002B0D61" w:rsidP="002B0D61">
      <w:pPr>
        <w:jc w:val="center"/>
        <w:rPr>
          <w:b/>
          <w:sz w:val="24"/>
          <w:szCs w:val="24"/>
        </w:rPr>
      </w:pPr>
    </w:p>
    <w:p w:rsidR="002B0D61" w:rsidRDefault="002B0D61" w:rsidP="002B0D61">
      <w:pPr>
        <w:jc w:val="center"/>
        <w:rPr>
          <w:b/>
          <w:sz w:val="24"/>
          <w:szCs w:val="24"/>
        </w:rPr>
      </w:pPr>
    </w:p>
    <w:p w:rsidR="002B0D61" w:rsidRPr="002B0D61" w:rsidRDefault="002B0D61" w:rsidP="002B0D61">
      <w:pPr>
        <w:jc w:val="center"/>
        <w:rPr>
          <w:sz w:val="24"/>
          <w:szCs w:val="24"/>
        </w:rPr>
      </w:pPr>
      <w:r w:rsidRPr="002B0D61">
        <w:rPr>
          <w:sz w:val="24"/>
          <w:szCs w:val="24"/>
        </w:rPr>
        <w:t xml:space="preserve">Silvia </w:t>
      </w:r>
      <w:proofErr w:type="spellStart"/>
      <w:r w:rsidRPr="002B0D61">
        <w:rPr>
          <w:sz w:val="24"/>
          <w:szCs w:val="24"/>
        </w:rPr>
        <w:t>Žinčáková</w:t>
      </w:r>
      <w:proofErr w:type="spellEnd"/>
    </w:p>
    <w:p w:rsidR="002B0D61" w:rsidRPr="002B0D61" w:rsidRDefault="002B0D61" w:rsidP="002B0D61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2B0D61">
        <w:rPr>
          <w:sz w:val="24"/>
          <w:szCs w:val="24"/>
        </w:rPr>
        <w:t>tarostka obce</w:t>
      </w:r>
    </w:p>
    <w:sectPr w:rsidR="002B0D61" w:rsidRPr="002B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E0"/>
    <w:rsid w:val="002216AE"/>
    <w:rsid w:val="002B0D61"/>
    <w:rsid w:val="00C1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3B23-98BA-48EA-BA2D-A555F6A3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3</cp:revision>
  <cp:lastPrinted>2018-08-06T08:24:00Z</cp:lastPrinted>
  <dcterms:created xsi:type="dcterms:W3CDTF">2018-08-06T08:20:00Z</dcterms:created>
  <dcterms:modified xsi:type="dcterms:W3CDTF">2018-08-06T08:24:00Z</dcterms:modified>
</cp:coreProperties>
</file>